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A3ED6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5A3ED6" w:rsidRPr="005A3ED6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5A3ED6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Gazprom </w:t>
      </w:r>
      <w:bookmarkStart w:id="0" w:name="_GoBack"/>
      <w:bookmarkEnd w:id="0"/>
      <w:r w:rsidRPr="00184678">
        <w:rPr>
          <w:rFonts w:ascii="Sylfaen" w:hAnsi="Sylfaen" w:cs="Sylfaen"/>
          <w:sz w:val="22"/>
          <w:szCs w:val="22"/>
          <w:lang w:val="hy-AM"/>
        </w:rPr>
        <w:t>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5A3ED6" w:rsidP="00AA5E2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A3ED6">
              <w:rPr>
                <w:b/>
                <w:bCs/>
                <w:sz w:val="24"/>
                <w:lang w:val="hy-AM"/>
              </w:rPr>
              <w:t>№051/GArm/23_4.3_035/03.02.23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A3ED6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5A3ED6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6C1C2C" w:rsidRDefault="00AA5E2B" w:rsidP="00182D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1543E">
              <w:rPr>
                <w:rFonts w:ascii="Sylfaen" w:hAnsi="Sylfaen" w:cs="Sylfaen"/>
                <w:sz w:val="20"/>
                <w:lang w:val="hy-AM"/>
              </w:rPr>
              <w:t>G-4 տիպի կենցաղային գազահաշվիչների  պոլիմերային արկղ-հանգույցների ձեռքբերում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AA5E2B" w:rsidP="005A3ED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6759E">
              <w:rPr>
                <w:rFonts w:ascii="Sylfaen" w:hAnsi="Sylfaen"/>
                <w:bCs/>
              </w:rPr>
              <w:t>Приобретение ящики с установочными</w:t>
            </w:r>
            <w:r w:rsidRPr="00DE1196">
              <w:rPr>
                <w:rFonts w:ascii="Sylfaen" w:hAnsi="Sylfaen"/>
                <w:bCs/>
                <w:lang w:val="en-US"/>
              </w:rPr>
              <w:t> </w:t>
            </w:r>
            <w:r w:rsidRPr="0066759E">
              <w:rPr>
                <w:rFonts w:ascii="Sylfaen" w:hAnsi="Sylfaen"/>
                <w:bCs/>
              </w:rPr>
              <w:t xml:space="preserve">  узлами для газовых счетчиков </w:t>
            </w:r>
            <w:r w:rsidRPr="00DE1196">
              <w:rPr>
                <w:rFonts w:ascii="Sylfaen" w:hAnsi="Sylfaen"/>
                <w:bCs/>
                <w:lang w:val="en-US"/>
              </w:rPr>
              <w:t>G</w:t>
            </w:r>
            <w:r w:rsidRPr="0066759E">
              <w:rPr>
                <w:rFonts w:ascii="Sylfaen" w:hAnsi="Sylfaen"/>
                <w:bCs/>
              </w:rPr>
              <w:t xml:space="preserve"> 4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5A3ED6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AA5E2B" w:rsidRDefault="00AA5E2B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A5E2B">
              <w:rPr>
                <w:rFonts w:ascii="Sylfaen" w:hAnsi="Sylfaen"/>
                <w:lang w:val="en-US"/>
              </w:rPr>
              <w:t>Purchase of boxes with installation units for gas meters G 4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A3ED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A3ED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A3ED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681D8C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681D8C">
              <w:rPr>
                <w:rFonts w:ascii="Sylfaen" w:hAnsi="Sylfaen" w:cs="Sylfaen"/>
                <w:lang w:val="hy-AM"/>
              </w:rPr>
              <w:t>«</w:t>
            </w:r>
            <w:r w:rsidR="005A3ED6" w:rsidRPr="005A3ED6">
              <w:rPr>
                <w:rFonts w:ascii="Sylfaen" w:hAnsi="Sylfaen" w:cs="Sylfaen"/>
                <w:lang w:val="af-ZA"/>
              </w:rPr>
              <w:t>03</w:t>
            </w:r>
            <w:r w:rsidRPr="00681D8C">
              <w:rPr>
                <w:rFonts w:ascii="Sylfaen" w:hAnsi="Sylfaen" w:cs="Sylfaen"/>
                <w:lang w:val="hy-AM"/>
              </w:rPr>
              <w:t>».«</w:t>
            </w:r>
            <w:r w:rsidR="005A3ED6">
              <w:rPr>
                <w:rFonts w:ascii="Sylfaen" w:hAnsi="Sylfaen" w:cs="Sylfaen"/>
                <w:lang w:val="af-ZA"/>
              </w:rPr>
              <w:t>03</w:t>
            </w:r>
            <w:r w:rsidRPr="00681D8C">
              <w:rPr>
                <w:rFonts w:ascii="Sylfaen" w:hAnsi="Sylfaen" w:cs="Sylfaen"/>
                <w:lang w:val="hy-AM"/>
              </w:rPr>
              <w:t>».20</w:t>
            </w:r>
            <w:r w:rsidRPr="00681D8C">
              <w:rPr>
                <w:rFonts w:ascii="Sylfaen" w:hAnsi="Sylfaen" w:cs="Sylfaen"/>
                <w:lang w:val="af-ZA"/>
              </w:rPr>
              <w:t>2</w:t>
            </w:r>
            <w:r w:rsidR="005A3ED6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A3ED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A3ED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182DD3" w:rsidP="00AA5E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E100C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Պրոմ</w:t>
            </w:r>
            <w:proofErr w:type="spellEnd"/>
            <w:r w:rsidR="00AA5E2B" w:rsidRPr="00681D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Սինթեզ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Գրուպ</w:t>
            </w:r>
            <w:proofErr w:type="spellEnd"/>
            <w:r w:rsidRPr="00EE100C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ՍՊԸ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182DD3" w:rsidP="00AA5E2B">
            <w:pPr>
              <w:tabs>
                <w:tab w:val="left" w:pos="2892"/>
              </w:tabs>
              <w:spacing w:line="276" w:lineRule="auto"/>
              <w:jc w:val="center"/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ООО "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Пром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Синтез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Груп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182DD3" w:rsidP="00AA5E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LLC "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Prom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Sintez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Group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2DD3" w:rsidRDefault="00D05032" w:rsidP="000A2D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</w:t>
            </w:r>
            <w:r w:rsidR="005A3ED6">
              <w:rPr>
                <w:rFonts w:ascii="Sylfaen" w:eastAsia="Calibri" w:hAnsi="Sylfaen"/>
                <w:lang w:val="af-ZA"/>
              </w:rPr>
              <w:t xml:space="preserve">                            </w:t>
            </w:r>
            <w:r w:rsidR="005A3ED6" w:rsidRPr="005A3ED6">
              <w:rPr>
                <w:rFonts w:ascii="Sylfaen" w:hAnsi="Sylfaen" w:cs="Sylfaen"/>
                <w:lang w:val="en-US"/>
              </w:rPr>
              <w:t>146,380,800</w:t>
            </w:r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93FD3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 with</w:t>
            </w:r>
            <w:r w:rsidR="00182DD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A2D51"/>
    <w:rsid w:val="00111CC7"/>
    <w:rsid w:val="00120948"/>
    <w:rsid w:val="00182DD3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21405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5A3ED6"/>
    <w:rsid w:val="00666515"/>
    <w:rsid w:val="00681D8C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A5E2B"/>
    <w:rsid w:val="00AF55FB"/>
    <w:rsid w:val="00B234FE"/>
    <w:rsid w:val="00B2395A"/>
    <w:rsid w:val="00B416E6"/>
    <w:rsid w:val="00B74ADB"/>
    <w:rsid w:val="00B93FD3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0FD8"/>
    <w:rsid w:val="00E2285E"/>
    <w:rsid w:val="00E36582"/>
    <w:rsid w:val="00E94EE2"/>
    <w:rsid w:val="00EB6995"/>
    <w:rsid w:val="00EC09E7"/>
    <w:rsid w:val="00F035E4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4DE64-11EC-4753-9A89-319FCD08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42</cp:revision>
  <cp:lastPrinted>2022-02-03T08:12:00Z</cp:lastPrinted>
  <dcterms:created xsi:type="dcterms:W3CDTF">2021-03-28T06:23:00Z</dcterms:created>
  <dcterms:modified xsi:type="dcterms:W3CDTF">2023-03-03T10:51:00Z</dcterms:modified>
</cp:coreProperties>
</file>